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EC17D" w14:textId="77777777" w:rsidR="0006767D" w:rsidRDefault="0006767D" w:rsidP="0006767D">
      <w:pPr>
        <w:spacing w:after="0"/>
        <w:rPr>
          <w:rFonts w:ascii="Arial" w:hAnsi="Arial" w:cs="Arial"/>
          <w:sz w:val="22"/>
          <w:szCs w:val="22"/>
        </w:rPr>
      </w:pPr>
    </w:p>
    <w:p w14:paraId="1E69B7EC" w14:textId="6B0120B0" w:rsidR="0006767D" w:rsidRPr="00EF098F" w:rsidRDefault="00410225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TECHNICAL PROPOSAL</w:t>
      </w:r>
    </w:p>
    <w:p w14:paraId="58C1A02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172962E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29C38831" w14:textId="68B6C7BE" w:rsidR="0006767D" w:rsidRDefault="0006767D" w:rsidP="0006767D">
      <w:pPr>
        <w:spacing w:after="0"/>
        <w:jc w:val="left"/>
        <w:rPr>
          <w:rFonts w:ascii="Arial" w:hAnsi="Arial" w:cs="Arial"/>
          <w:b/>
        </w:rPr>
      </w:pPr>
      <w:r>
        <w:rPr>
          <w:rFonts w:ascii="Arial" w:hAnsi="Arial"/>
          <w:b/>
        </w:rPr>
        <w:t>Designation and description of test method:</w:t>
      </w:r>
    </w:p>
    <w:p w14:paraId="4719AFFF" w14:textId="77777777" w:rsidR="008F3642" w:rsidRPr="00EF098F" w:rsidRDefault="008F3642" w:rsidP="0006767D">
      <w:pPr>
        <w:spacing w:after="0"/>
        <w:jc w:val="left"/>
        <w:rPr>
          <w:rFonts w:ascii="Arial" w:hAnsi="Arial" w:cs="Arial"/>
          <w:b/>
        </w:rPr>
      </w:pPr>
    </w:p>
    <w:p w14:paraId="68B83191" w14:textId="60350CA4" w:rsidR="00CC7339" w:rsidRPr="00624C92" w:rsidRDefault="00B52247" w:rsidP="0006767D">
      <w:pPr>
        <w:rPr>
          <w:rFonts w:ascii="Arial" w:hAnsi="Arial" w:cs="Arial"/>
          <w:b/>
          <w:i/>
        </w:rPr>
      </w:pPr>
      <w:r>
        <w:rPr>
          <w:rFonts w:ascii="Arial" w:hAnsi="Arial"/>
          <w:b/>
          <w:i/>
        </w:rPr>
        <w:t>Portable exhaust gas analyzer with probe for temperature, oxygen (O₂), and carbon monoxide (C</w:t>
      </w:r>
      <w:r w:rsidR="006D6C19">
        <w:rPr>
          <w:rFonts w:ascii="Arial" w:hAnsi="Arial"/>
          <w:b/>
          <w:i/>
        </w:rPr>
        <w:t>O</w:t>
      </w:r>
      <w:r>
        <w:rPr>
          <w:rFonts w:ascii="Arial" w:hAnsi="Arial"/>
          <w:b/>
          <w:i/>
        </w:rPr>
        <w:t>).</w:t>
      </w:r>
    </w:p>
    <w:p w14:paraId="5C43429A" w14:textId="4294FCEF" w:rsidR="0006767D" w:rsidRPr="00EF098F" w:rsidRDefault="0006767D" w:rsidP="0006767D">
      <w:pPr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In view of the qualification and technical requirements provided by the Buyer, the Supplier shall fill in the below tables: </w:t>
      </w:r>
    </w:p>
    <w:p w14:paraId="218B2E64" w14:textId="77777777" w:rsidR="009F1472" w:rsidRPr="00EF098F" w:rsidRDefault="009F1472" w:rsidP="000E4B3D">
      <w:pPr>
        <w:spacing w:after="0"/>
        <w:jc w:val="right"/>
        <w:rPr>
          <w:rFonts w:ascii="Arial" w:hAnsi="Arial" w:cs="Arial"/>
          <w:i/>
        </w:rPr>
      </w:pPr>
    </w:p>
    <w:p w14:paraId="1B5F0562" w14:textId="09A8888D" w:rsidR="000E4B3D" w:rsidRPr="00EF098F" w:rsidRDefault="00891EEA" w:rsidP="000E4B3D">
      <w:pPr>
        <w:spacing w:after="0"/>
        <w:jc w:val="right"/>
        <w:rPr>
          <w:rFonts w:ascii="Arial" w:hAnsi="Arial" w:cs="Arial"/>
        </w:rPr>
      </w:pPr>
      <w:r>
        <w:rPr>
          <w:rFonts w:ascii="Arial" w:hAnsi="Arial"/>
          <w:i/>
        </w:rPr>
        <w:t>Table 1</w:t>
      </w:r>
    </w:p>
    <w:p w14:paraId="275E489C" w14:textId="77777777" w:rsidR="000E4B3D" w:rsidRPr="00EF098F" w:rsidRDefault="000E4B3D" w:rsidP="000E4B3D">
      <w:pPr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/>
          <w:b/>
        </w:rPr>
        <w:t>Qualification and technical requirements applicable to laboratory equipment</w:t>
      </w:r>
    </w:p>
    <w:p w14:paraId="67145180" w14:textId="77777777" w:rsidR="000E4B3D" w:rsidRPr="00EF098F" w:rsidRDefault="000E4B3D" w:rsidP="000E4B3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3118"/>
        <w:gridCol w:w="2835"/>
        <w:gridCol w:w="2835"/>
      </w:tblGrid>
      <w:tr w:rsidR="00225472" w:rsidRPr="00EF098F" w14:paraId="469F397A" w14:textId="77777777" w:rsidTr="00352211">
        <w:trPr>
          <w:tblHeader/>
        </w:trPr>
        <w:tc>
          <w:tcPr>
            <w:tcW w:w="1101" w:type="dxa"/>
            <w:shd w:val="clear" w:color="auto" w:fill="BFBFBF" w:themeFill="background1" w:themeFillShade="BF"/>
          </w:tcPr>
          <w:p w14:paraId="11878A9F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Item No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14:paraId="17DDB78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Criterion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48F00885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Requirement [specify]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3B83B40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color w:val="000000"/>
              </w:rPr>
              <w:t>Information provided by Supplier</w:t>
            </w:r>
          </w:p>
        </w:tc>
      </w:tr>
      <w:tr w:rsidR="00225472" w:rsidRPr="00953339" w14:paraId="1A4918B1" w14:textId="77777777" w:rsidTr="00352211">
        <w:tc>
          <w:tcPr>
            <w:tcW w:w="1101" w:type="dxa"/>
          </w:tcPr>
          <w:p w14:paraId="656CE698" w14:textId="17DC5288" w:rsidR="00225472" w:rsidRPr="00953339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3118" w:type="dxa"/>
          </w:tcPr>
          <w:p w14:paraId="1DD736ED" w14:textId="73F75BE9" w:rsidR="00225472" w:rsidRPr="00953339" w:rsidRDefault="00953339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Qualification of Supplier’s employees</w:t>
            </w:r>
          </w:p>
        </w:tc>
        <w:tc>
          <w:tcPr>
            <w:tcW w:w="2835" w:type="dxa"/>
          </w:tcPr>
          <w:p w14:paraId="4399012C" w14:textId="3F7546E2" w:rsidR="00225472" w:rsidRPr="00953339" w:rsidRDefault="00953339" w:rsidP="003D4FD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Provide documented information that the Supplier's employees or those of its subcontractors have been properly trained to commission the respective equipment.</w:t>
            </w:r>
          </w:p>
        </w:tc>
        <w:tc>
          <w:tcPr>
            <w:tcW w:w="2835" w:type="dxa"/>
          </w:tcPr>
          <w:p w14:paraId="5FCEC42F" w14:textId="77777777" w:rsidR="00225472" w:rsidRPr="00953339" w:rsidRDefault="00225472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4F70D637" w14:textId="77777777" w:rsidTr="00352211">
        <w:tc>
          <w:tcPr>
            <w:tcW w:w="1101" w:type="dxa"/>
          </w:tcPr>
          <w:p w14:paraId="01C6D40F" w14:textId="7BD54EB2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3118" w:type="dxa"/>
          </w:tcPr>
          <w:p w14:paraId="43C1F3DA" w14:textId="1455962D" w:rsidR="00EF098F" w:rsidRPr="006B3DD0" w:rsidRDefault="00EF098F" w:rsidP="00282AA0">
            <w:pPr>
              <w:ind w:firstLine="0"/>
              <w:rPr>
                <w:rFonts w:ascii="Arial" w:hAnsi="Arial" w:cs="Arial"/>
                <w:b/>
                <w:i/>
                <w:color w:val="1F497D" w:themeColor="text2"/>
              </w:rPr>
            </w:pPr>
            <w:r>
              <w:rPr>
                <w:rFonts w:ascii="Arial" w:hAnsi="Arial"/>
              </w:rPr>
              <w:t>Suitability of equipment for tests according to required test method:</w:t>
            </w:r>
            <w:r>
              <w:rPr>
                <w:rFonts w:ascii="Arial" w:hAnsi="Arial"/>
                <w:color w:val="1F497D" w:themeColor="text2"/>
              </w:rPr>
              <w:t xml:space="preserve"> </w:t>
            </w:r>
            <w:r>
              <w:rPr>
                <w:rFonts w:ascii="Arial" w:hAnsi="Arial"/>
                <w:b/>
                <w:i/>
              </w:rPr>
              <w:t>Portable exhaust gas analyzer with probe for temperature, oxygen (O₂), and carbon monoxide (Co).</w:t>
            </w:r>
          </w:p>
        </w:tc>
        <w:tc>
          <w:tcPr>
            <w:tcW w:w="2835" w:type="dxa"/>
          </w:tcPr>
          <w:p w14:paraId="02B4D914" w14:textId="4BBDB542" w:rsidR="00EF098F" w:rsidRPr="00FA6C7C" w:rsidRDefault="00EF098F" w:rsidP="00FA6C7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Submit manufacturer's technical documentation or certificate proving that equipment is suitable for tests according to the said test method.</w:t>
            </w:r>
          </w:p>
        </w:tc>
        <w:tc>
          <w:tcPr>
            <w:tcW w:w="2835" w:type="dxa"/>
          </w:tcPr>
          <w:p w14:paraId="6EF88770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3CE65AE" w14:textId="77777777" w:rsidTr="00352211">
        <w:tc>
          <w:tcPr>
            <w:tcW w:w="1101" w:type="dxa"/>
          </w:tcPr>
          <w:p w14:paraId="2B7D18C0" w14:textId="06F05280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3.</w:t>
            </w:r>
          </w:p>
        </w:tc>
        <w:tc>
          <w:tcPr>
            <w:tcW w:w="3118" w:type="dxa"/>
          </w:tcPr>
          <w:p w14:paraId="792B38A4" w14:textId="65E12CCE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Deadline for commissioning</w:t>
            </w:r>
          </w:p>
        </w:tc>
        <w:tc>
          <w:tcPr>
            <w:tcW w:w="2835" w:type="dxa"/>
          </w:tcPr>
          <w:p w14:paraId="0A28E2F1" w14:textId="5D7490A1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term for commissioning the equipment is max 60 days.</w:t>
            </w:r>
          </w:p>
        </w:tc>
        <w:tc>
          <w:tcPr>
            <w:tcW w:w="2835" w:type="dxa"/>
          </w:tcPr>
          <w:p w14:paraId="5D96F8A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2CEE78D8" w14:textId="77777777" w:rsidTr="00352211">
        <w:tc>
          <w:tcPr>
            <w:tcW w:w="1101" w:type="dxa"/>
          </w:tcPr>
          <w:p w14:paraId="58ABB534" w14:textId="13A493B6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4.</w:t>
            </w:r>
          </w:p>
        </w:tc>
        <w:tc>
          <w:tcPr>
            <w:tcW w:w="3118" w:type="dxa"/>
          </w:tcPr>
          <w:p w14:paraId="4E5368E0" w14:textId="3F556ACB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Warranty terms and conditions</w:t>
            </w:r>
          </w:p>
        </w:tc>
        <w:tc>
          <w:tcPr>
            <w:tcW w:w="2835" w:type="dxa"/>
          </w:tcPr>
          <w:p w14:paraId="56C76D01" w14:textId="0BD4E968" w:rsidR="00953339" w:rsidRPr="00953339" w:rsidRDefault="00953339" w:rsidP="00953339">
            <w:pPr>
              <w:tabs>
                <w:tab w:val="clear" w:pos="851"/>
                <w:tab w:val="left" w:pos="0"/>
              </w:tabs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Not less than 12 months; provide the terms and conditions for after-sales service for warranty periods longer than 12 months.</w:t>
            </w:r>
          </w:p>
          <w:p w14:paraId="70EB432C" w14:textId="24C93228" w:rsidR="00EF098F" w:rsidRPr="00953339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C7CDB1C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17E34A0E" w14:textId="77777777" w:rsidTr="00352211">
        <w:tc>
          <w:tcPr>
            <w:tcW w:w="1101" w:type="dxa"/>
          </w:tcPr>
          <w:p w14:paraId="02121692" w14:textId="4B622AFD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5.</w:t>
            </w:r>
          </w:p>
        </w:tc>
        <w:tc>
          <w:tcPr>
            <w:tcW w:w="3118" w:type="dxa"/>
          </w:tcPr>
          <w:p w14:paraId="0AF8A061" w14:textId="09188612" w:rsidR="00EF098F" w:rsidRPr="00EF098F" w:rsidRDefault="00EF098F" w:rsidP="005F3FE6">
            <w:pPr>
              <w:spacing w:after="0" w:line="276" w:lineRule="auto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Supplier's response time during the warranty period.</w:t>
            </w:r>
          </w:p>
        </w:tc>
        <w:tc>
          <w:tcPr>
            <w:tcW w:w="2835" w:type="dxa"/>
          </w:tcPr>
          <w:p w14:paraId="7F2D6BB3" w14:textId="453E80A3" w:rsidR="00EF098F" w:rsidRPr="00953339" w:rsidRDefault="00953339" w:rsidP="005F3FE6">
            <w:pPr>
              <w:spacing w:after="0" w:line="276" w:lineRule="auto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Response time (arrival at the Refinery if there is no other way of fixing faults) during the warranty period is max 72 hours.</w:t>
            </w:r>
          </w:p>
        </w:tc>
        <w:tc>
          <w:tcPr>
            <w:tcW w:w="2835" w:type="dxa"/>
          </w:tcPr>
          <w:p w14:paraId="0C89A74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999B009" w14:textId="77777777" w:rsidTr="00352211">
        <w:tc>
          <w:tcPr>
            <w:tcW w:w="1101" w:type="dxa"/>
          </w:tcPr>
          <w:p w14:paraId="04A0330E" w14:textId="78DC6F90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6.</w:t>
            </w:r>
          </w:p>
        </w:tc>
        <w:tc>
          <w:tcPr>
            <w:tcW w:w="3118" w:type="dxa"/>
          </w:tcPr>
          <w:p w14:paraId="10D34E9F" w14:textId="3F71009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Submit equipment safe operation manual (document) in the English/Lithuanian language (preferably in Lithuanian).</w:t>
            </w:r>
          </w:p>
        </w:tc>
        <w:tc>
          <w:tcPr>
            <w:tcW w:w="2835" w:type="dxa"/>
          </w:tcPr>
          <w:p w14:paraId="157BD586" w14:textId="21A9CEB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Undertake to present the safe operation manual (document) in the English/Lithuanian language (preferably in Lithuanian) together with the supplied equipment.</w:t>
            </w:r>
          </w:p>
        </w:tc>
        <w:tc>
          <w:tcPr>
            <w:tcW w:w="2835" w:type="dxa"/>
          </w:tcPr>
          <w:p w14:paraId="4ABB2C27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747C0104" w14:textId="77777777" w:rsidTr="00352211">
        <w:tc>
          <w:tcPr>
            <w:tcW w:w="1101" w:type="dxa"/>
          </w:tcPr>
          <w:p w14:paraId="05BC4609" w14:textId="43D0A21A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7.</w:t>
            </w:r>
          </w:p>
        </w:tc>
        <w:tc>
          <w:tcPr>
            <w:tcW w:w="3118" w:type="dxa"/>
          </w:tcPr>
          <w:p w14:paraId="22D777AD" w14:textId="6D9B3BBA" w:rsidR="00EF098F" w:rsidRPr="00895A58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Pre-commissioning/commissioning and training to be provided after the delivery of the equipment.</w:t>
            </w:r>
          </w:p>
        </w:tc>
        <w:tc>
          <w:tcPr>
            <w:tcW w:w="2835" w:type="dxa"/>
          </w:tcPr>
          <w:p w14:paraId="053C01F7" w14:textId="77777777" w:rsidR="00EF098F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Undertake to perform pre-commissioning/commissioning and training after the delivery of the equipment.</w:t>
            </w:r>
          </w:p>
          <w:p w14:paraId="3F16E85C" w14:textId="0362ED73" w:rsidR="00895A58" w:rsidRPr="00895A58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CDCFA52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CEFBDEC" w14:textId="77777777" w:rsidTr="00352211">
        <w:tc>
          <w:tcPr>
            <w:tcW w:w="1101" w:type="dxa"/>
          </w:tcPr>
          <w:p w14:paraId="32219DEA" w14:textId="42CCD242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8.</w:t>
            </w:r>
          </w:p>
        </w:tc>
        <w:tc>
          <w:tcPr>
            <w:tcW w:w="3118" w:type="dxa"/>
          </w:tcPr>
          <w:p w14:paraId="4EB3F08D" w14:textId="3B5DC3B1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Transfer of information relating to maintenance and repair of equipment to the equipment maintenance technicians of the QA/QC Center after the expiry of the warranty period.</w:t>
            </w:r>
          </w:p>
        </w:tc>
        <w:tc>
          <w:tcPr>
            <w:tcW w:w="2835" w:type="dxa"/>
          </w:tcPr>
          <w:p w14:paraId="68202331" w14:textId="639FC8E4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Undertake to submit  information relating to maintenance and repair of equipment to the equipment maintenance technicians of </w:t>
            </w:r>
            <w:r>
              <w:rPr>
                <w:rFonts w:ascii="Arial" w:hAnsi="Arial"/>
              </w:rPr>
              <w:lastRenderedPageBreak/>
              <w:t>the QA/QC Center after the expiry of the warranty period.</w:t>
            </w:r>
          </w:p>
        </w:tc>
        <w:tc>
          <w:tcPr>
            <w:tcW w:w="2835" w:type="dxa"/>
          </w:tcPr>
          <w:p w14:paraId="33F30411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7F8FA5D3" w14:textId="77777777" w:rsidR="00A33796" w:rsidRPr="00EF098F" w:rsidRDefault="00A33796" w:rsidP="00A95269">
      <w:pPr>
        <w:spacing w:after="0"/>
        <w:jc w:val="left"/>
        <w:rPr>
          <w:rFonts w:ascii="Arial" w:hAnsi="Arial" w:cs="Arial"/>
        </w:rPr>
      </w:pPr>
    </w:p>
    <w:p w14:paraId="6F8761B6" w14:textId="77777777" w:rsidR="000E4B3D" w:rsidRPr="00EF098F" w:rsidRDefault="000E4B3D" w:rsidP="0006767D">
      <w:pPr>
        <w:spacing w:after="0"/>
        <w:jc w:val="right"/>
        <w:rPr>
          <w:rFonts w:ascii="Arial" w:hAnsi="Arial" w:cs="Arial"/>
          <w:i/>
        </w:rPr>
      </w:pPr>
    </w:p>
    <w:p w14:paraId="37BC7B27" w14:textId="176422FE" w:rsidR="0006767D" w:rsidRPr="00EF098F" w:rsidRDefault="00891EEA" w:rsidP="0006767D">
      <w:pPr>
        <w:spacing w:after="0"/>
        <w:jc w:val="right"/>
        <w:rPr>
          <w:rFonts w:ascii="Arial" w:hAnsi="Arial" w:cs="Arial"/>
        </w:rPr>
      </w:pPr>
      <w:r>
        <w:rPr>
          <w:rFonts w:ascii="Arial" w:hAnsi="Arial"/>
          <w:i/>
        </w:rPr>
        <w:t>Table 2</w:t>
      </w:r>
    </w:p>
    <w:p w14:paraId="54CD60B5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/>
          <w:b/>
        </w:rPr>
        <w:t>Special technical requirements applicable to equipment</w:t>
      </w:r>
    </w:p>
    <w:p w14:paraId="6603DBEA" w14:textId="35C1747E" w:rsidR="0006767D" w:rsidRDefault="0006767D" w:rsidP="0006767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099"/>
        <w:gridCol w:w="3999"/>
        <w:gridCol w:w="3119"/>
        <w:gridCol w:w="1672"/>
      </w:tblGrid>
      <w:tr w:rsidR="00685A92" w:rsidRPr="00685A92" w14:paraId="58F86141" w14:textId="5480FAD4" w:rsidTr="00F503AB">
        <w:trPr>
          <w:tblHeader/>
        </w:trPr>
        <w:tc>
          <w:tcPr>
            <w:tcW w:w="1099" w:type="dxa"/>
            <w:shd w:val="clear" w:color="auto" w:fill="BFBFBF" w:themeFill="background1" w:themeFillShade="BF"/>
          </w:tcPr>
          <w:p w14:paraId="242D1D56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Item No</w:t>
            </w:r>
          </w:p>
        </w:tc>
        <w:tc>
          <w:tcPr>
            <w:tcW w:w="3999" w:type="dxa"/>
            <w:shd w:val="clear" w:color="auto" w:fill="BFBFBF" w:themeFill="background1" w:themeFillShade="BF"/>
          </w:tcPr>
          <w:p w14:paraId="71CB2A0E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Characteristics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1A1955AC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Limit values, UoM [indicated]</w:t>
            </w:r>
          </w:p>
        </w:tc>
        <w:tc>
          <w:tcPr>
            <w:tcW w:w="1672" w:type="dxa"/>
            <w:shd w:val="clear" w:color="auto" w:fill="BFBFBF" w:themeFill="background1" w:themeFillShade="BF"/>
          </w:tcPr>
          <w:p w14:paraId="7323731A" w14:textId="6117008B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Limit values, UoM (to be specified by Supplier)</w:t>
            </w:r>
          </w:p>
        </w:tc>
      </w:tr>
      <w:tr w:rsidR="00685A92" w:rsidRPr="00685A92" w14:paraId="2FE38370" w14:textId="32038F5A" w:rsidTr="00FC4D50">
        <w:tc>
          <w:tcPr>
            <w:tcW w:w="1099" w:type="dxa"/>
            <w:vMerge w:val="restart"/>
          </w:tcPr>
          <w:p w14:paraId="4BB7D62D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8790" w:type="dxa"/>
            <w:gridSpan w:val="3"/>
          </w:tcPr>
          <w:p w14:paraId="4D9F408B" w14:textId="3D0029CF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type:</w:t>
            </w:r>
          </w:p>
        </w:tc>
      </w:tr>
      <w:tr w:rsidR="00685A92" w:rsidRPr="00685A92" w14:paraId="4C864B20" w14:textId="717BEDF5" w:rsidTr="00F503AB">
        <w:tc>
          <w:tcPr>
            <w:tcW w:w="1099" w:type="dxa"/>
            <w:vMerge/>
          </w:tcPr>
          <w:p w14:paraId="46363688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8D6C6E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Automatic</w:t>
            </w:r>
          </w:p>
        </w:tc>
        <w:tc>
          <w:tcPr>
            <w:tcW w:w="3119" w:type="dxa"/>
          </w:tcPr>
          <w:p w14:paraId="5298D73E" w14:textId="4922EA3C" w:rsidR="00685A92" w:rsidRPr="00685A92" w:rsidRDefault="00CB5063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Automatic</w:t>
            </w:r>
          </w:p>
        </w:tc>
        <w:tc>
          <w:tcPr>
            <w:tcW w:w="1672" w:type="dxa"/>
          </w:tcPr>
          <w:p w14:paraId="3A64CB9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0030898F" w14:textId="47E21B05" w:rsidTr="00F503AB">
        <w:tc>
          <w:tcPr>
            <w:tcW w:w="1099" w:type="dxa"/>
            <w:vMerge/>
          </w:tcPr>
          <w:p w14:paraId="56FCF02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095E6B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Semi-automatic</w:t>
            </w:r>
          </w:p>
        </w:tc>
        <w:tc>
          <w:tcPr>
            <w:tcW w:w="3119" w:type="dxa"/>
          </w:tcPr>
          <w:p w14:paraId="51C15040" w14:textId="413E82F1" w:rsidR="00685A92" w:rsidRPr="00685A92" w:rsidRDefault="00E84E81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48336223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1164EB58" w14:textId="7648B1F4" w:rsidTr="00F503AB">
        <w:tc>
          <w:tcPr>
            <w:tcW w:w="1099" w:type="dxa"/>
            <w:vMerge/>
          </w:tcPr>
          <w:p w14:paraId="6119F26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B75A09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Manual</w:t>
            </w:r>
          </w:p>
        </w:tc>
        <w:tc>
          <w:tcPr>
            <w:tcW w:w="3119" w:type="dxa"/>
          </w:tcPr>
          <w:p w14:paraId="2A9E2E5A" w14:textId="3E0F8B12" w:rsidR="00685A92" w:rsidRPr="00685A92" w:rsidRDefault="00E84E81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5DDFC44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3129F915" w14:textId="6C7A4563" w:rsidTr="00F503AB">
        <w:tc>
          <w:tcPr>
            <w:tcW w:w="1099" w:type="dxa"/>
            <w:vMerge/>
          </w:tcPr>
          <w:p w14:paraId="67A54EBB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BCA4BE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manufacturer, model</w:t>
            </w:r>
          </w:p>
        </w:tc>
        <w:tc>
          <w:tcPr>
            <w:tcW w:w="3119" w:type="dxa"/>
          </w:tcPr>
          <w:p w14:paraId="7B941BBB" w14:textId="77777777" w:rsidR="00685A92" w:rsidRDefault="00282AA0" w:rsidP="00282AA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1.TESTO 330–2 LL, product number: 0632 3307</w:t>
            </w:r>
          </w:p>
          <w:p w14:paraId="2ACDB874" w14:textId="68833027" w:rsidR="00282AA0" w:rsidRPr="00685A92" w:rsidRDefault="00282AA0" w:rsidP="00282AA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2. Gas probe, 700mm x 8mm, </w:t>
            </w:r>
            <w:proofErr w:type="spellStart"/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  <w:vertAlign w:val="subscript"/>
              </w:rPr>
              <w:t>max</w:t>
            </w:r>
            <w:proofErr w:type="spellEnd"/>
            <w:r>
              <w:rPr>
                <w:rFonts w:ascii="Arial" w:hAnsi="Arial"/>
              </w:rPr>
              <w:t xml:space="preserve"> 1000 °C, product code: 0600 8765</w:t>
            </w:r>
          </w:p>
        </w:tc>
        <w:tc>
          <w:tcPr>
            <w:tcW w:w="1672" w:type="dxa"/>
          </w:tcPr>
          <w:p w14:paraId="29C4E67F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6B0A9625" w14:textId="01CB4F9C" w:rsidTr="00F503AB">
        <w:tc>
          <w:tcPr>
            <w:tcW w:w="1099" w:type="dxa"/>
          </w:tcPr>
          <w:p w14:paraId="3245644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3999" w:type="dxa"/>
          </w:tcPr>
          <w:p w14:paraId="2B250D3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Software</w:t>
            </w:r>
          </w:p>
        </w:tc>
        <w:tc>
          <w:tcPr>
            <w:tcW w:w="3119" w:type="dxa"/>
          </w:tcPr>
          <w:p w14:paraId="47783EB6" w14:textId="1BDA4E74" w:rsidR="00685A92" w:rsidRPr="00685A92" w:rsidRDefault="006F2F66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6FB9D35C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503AB" w:rsidRPr="00685A92" w14:paraId="75A045E6" w14:textId="46EE5966" w:rsidTr="00F503AB">
        <w:tc>
          <w:tcPr>
            <w:tcW w:w="1099" w:type="dxa"/>
            <w:vMerge w:val="restart"/>
          </w:tcPr>
          <w:p w14:paraId="102EF4F7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3.</w:t>
            </w:r>
          </w:p>
        </w:tc>
        <w:tc>
          <w:tcPr>
            <w:tcW w:w="3999" w:type="dxa"/>
            <w:vMerge w:val="restart"/>
            <w:vAlign w:val="center"/>
          </w:tcPr>
          <w:p w14:paraId="74787461" w14:textId="77777777" w:rsidR="00F503AB" w:rsidRPr="00685A92" w:rsidRDefault="00F503AB" w:rsidP="00F503AB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Measuring range, accuracy</w:t>
            </w:r>
          </w:p>
        </w:tc>
        <w:tc>
          <w:tcPr>
            <w:tcW w:w="3119" w:type="dxa"/>
            <w:vAlign w:val="center"/>
          </w:tcPr>
          <w:p w14:paraId="4C15A679" w14:textId="70CFEA6E" w:rsidR="00F503AB" w:rsidRPr="00C040C3" w:rsidRDefault="00C040C3" w:rsidP="00C040C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(- 40°C – 1200) °C, ± 0.5 °C</w:t>
            </w:r>
          </w:p>
        </w:tc>
        <w:tc>
          <w:tcPr>
            <w:tcW w:w="1672" w:type="dxa"/>
          </w:tcPr>
          <w:p w14:paraId="40E87AE4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503AB" w:rsidRPr="00685A92" w14:paraId="63E9EDA7" w14:textId="77777777" w:rsidTr="00F503AB">
        <w:tc>
          <w:tcPr>
            <w:tcW w:w="1099" w:type="dxa"/>
            <w:vMerge/>
          </w:tcPr>
          <w:p w14:paraId="7C00EAE5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  <w:vMerge/>
          </w:tcPr>
          <w:p w14:paraId="4A405318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9" w:type="dxa"/>
            <w:vAlign w:val="center"/>
          </w:tcPr>
          <w:p w14:paraId="20C09BF5" w14:textId="0759862F" w:rsidR="00F503AB" w:rsidRPr="00C040C3" w:rsidRDefault="00F503AB" w:rsidP="00731A3D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</w:t>
            </w:r>
            <w:r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</w:rPr>
              <w:t xml:space="preserve"> (0 – 21 %), ± 0.2 % volume</w:t>
            </w:r>
          </w:p>
        </w:tc>
        <w:tc>
          <w:tcPr>
            <w:tcW w:w="1672" w:type="dxa"/>
          </w:tcPr>
          <w:p w14:paraId="182BD07C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503AB" w:rsidRPr="00685A92" w14:paraId="3CF8A4FA" w14:textId="77777777" w:rsidTr="00F503AB">
        <w:tc>
          <w:tcPr>
            <w:tcW w:w="1099" w:type="dxa"/>
            <w:vMerge/>
          </w:tcPr>
          <w:p w14:paraId="6F02F7E9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  <w:vMerge/>
          </w:tcPr>
          <w:p w14:paraId="5FED8C12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9" w:type="dxa"/>
            <w:vAlign w:val="center"/>
          </w:tcPr>
          <w:p w14:paraId="37237411" w14:textId="3BCB78A5" w:rsidR="00F503AB" w:rsidRPr="00C040C3" w:rsidRDefault="00731A3D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CO (0 – 30 000 ppm)</w:t>
            </w:r>
            <w:r>
              <w:t xml:space="preserve"> </w:t>
            </w:r>
            <w:r>
              <w:rPr>
                <w:rFonts w:ascii="Arial" w:hAnsi="Arial"/>
              </w:rPr>
              <w:t>± 0.2 %</w:t>
            </w:r>
          </w:p>
        </w:tc>
        <w:tc>
          <w:tcPr>
            <w:tcW w:w="1672" w:type="dxa"/>
          </w:tcPr>
          <w:p w14:paraId="66288EBC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503AB" w:rsidRPr="00685A92" w14:paraId="46CF6249" w14:textId="77777777" w:rsidTr="00F503AB">
        <w:tc>
          <w:tcPr>
            <w:tcW w:w="1099" w:type="dxa"/>
            <w:vMerge/>
          </w:tcPr>
          <w:p w14:paraId="649DAF93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  <w:vMerge/>
          </w:tcPr>
          <w:p w14:paraId="10658687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9" w:type="dxa"/>
            <w:vAlign w:val="center"/>
          </w:tcPr>
          <w:p w14:paraId="21E6A0A4" w14:textId="76C7718F" w:rsidR="00F503AB" w:rsidRPr="00595D9F" w:rsidRDefault="00F503AB" w:rsidP="0022308B">
            <w:pPr>
              <w:spacing w:after="0"/>
              <w:ind w:firstLine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72" w:type="dxa"/>
          </w:tcPr>
          <w:p w14:paraId="27AD84E1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503AB" w:rsidRPr="00685A92" w14:paraId="14F4A12D" w14:textId="77777777" w:rsidTr="00F503AB">
        <w:tc>
          <w:tcPr>
            <w:tcW w:w="1099" w:type="dxa"/>
            <w:vMerge/>
          </w:tcPr>
          <w:p w14:paraId="7212D977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  <w:vMerge/>
          </w:tcPr>
          <w:p w14:paraId="582D9AC6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9" w:type="dxa"/>
            <w:vAlign w:val="center"/>
          </w:tcPr>
          <w:p w14:paraId="6897712C" w14:textId="5C5C7874" w:rsidR="00F503AB" w:rsidRPr="00595D9F" w:rsidRDefault="00F503AB" w:rsidP="0022308B">
            <w:pPr>
              <w:spacing w:after="0"/>
              <w:ind w:firstLine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72" w:type="dxa"/>
          </w:tcPr>
          <w:p w14:paraId="14DD9D9F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503AB" w:rsidRPr="00685A92" w14:paraId="6B5F64CF" w14:textId="77777777" w:rsidTr="00F503AB">
        <w:tc>
          <w:tcPr>
            <w:tcW w:w="1099" w:type="dxa"/>
            <w:vMerge/>
          </w:tcPr>
          <w:p w14:paraId="067D8317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  <w:vMerge/>
          </w:tcPr>
          <w:p w14:paraId="181AC90C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9" w:type="dxa"/>
            <w:vAlign w:val="center"/>
          </w:tcPr>
          <w:p w14:paraId="569F93F8" w14:textId="6285DD92" w:rsidR="00F503AB" w:rsidRPr="00595D9F" w:rsidRDefault="00F503AB" w:rsidP="0022308B">
            <w:pPr>
              <w:spacing w:after="0"/>
              <w:ind w:firstLine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72" w:type="dxa"/>
          </w:tcPr>
          <w:p w14:paraId="42FC7D4A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139F81C9" w14:textId="31BF58B1" w:rsidTr="00FC4D50">
        <w:tc>
          <w:tcPr>
            <w:tcW w:w="1099" w:type="dxa"/>
            <w:vMerge w:val="restart"/>
          </w:tcPr>
          <w:p w14:paraId="20A66F8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4.</w:t>
            </w:r>
          </w:p>
        </w:tc>
        <w:tc>
          <w:tcPr>
            <w:tcW w:w="8790" w:type="dxa"/>
            <w:gridSpan w:val="3"/>
          </w:tcPr>
          <w:p w14:paraId="14BA4C4E" w14:textId="7473DBA5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Sample injection system:</w:t>
            </w:r>
          </w:p>
        </w:tc>
      </w:tr>
      <w:tr w:rsidR="00CB5063" w:rsidRPr="00685A92" w14:paraId="5A7994F3" w14:textId="4A0E032F" w:rsidTr="00F503AB">
        <w:tc>
          <w:tcPr>
            <w:tcW w:w="1099" w:type="dxa"/>
            <w:vMerge/>
          </w:tcPr>
          <w:p w14:paraId="6942B6D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F6D202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Automatic</w:t>
            </w:r>
          </w:p>
        </w:tc>
        <w:tc>
          <w:tcPr>
            <w:tcW w:w="3119" w:type="dxa"/>
          </w:tcPr>
          <w:p w14:paraId="5876A3DF" w14:textId="1D70DEDE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169CFA6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6310F649" w14:textId="1F3F9445" w:rsidTr="00F503AB">
        <w:tc>
          <w:tcPr>
            <w:tcW w:w="1099" w:type="dxa"/>
            <w:vMerge/>
          </w:tcPr>
          <w:p w14:paraId="0554208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07714E6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Separate system</w:t>
            </w:r>
          </w:p>
        </w:tc>
        <w:tc>
          <w:tcPr>
            <w:tcW w:w="3119" w:type="dxa"/>
          </w:tcPr>
          <w:p w14:paraId="20D9EAC9" w14:textId="1A40BADF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6527D3C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2B4C4ECD" w14:textId="43F4B31D" w:rsidTr="00F503AB">
        <w:tc>
          <w:tcPr>
            <w:tcW w:w="1099" w:type="dxa"/>
            <w:vMerge/>
          </w:tcPr>
          <w:p w14:paraId="1CC5437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56BAB447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Manual</w:t>
            </w:r>
          </w:p>
        </w:tc>
        <w:tc>
          <w:tcPr>
            <w:tcW w:w="3119" w:type="dxa"/>
          </w:tcPr>
          <w:p w14:paraId="53A2E587" w14:textId="384CB381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1D884B5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1BBB6732" w14:textId="10BFCA83" w:rsidTr="00F503AB">
        <w:tc>
          <w:tcPr>
            <w:tcW w:w="1099" w:type="dxa"/>
          </w:tcPr>
          <w:p w14:paraId="2977D16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5.</w:t>
            </w:r>
          </w:p>
        </w:tc>
        <w:tc>
          <w:tcPr>
            <w:tcW w:w="3999" w:type="dxa"/>
          </w:tcPr>
          <w:p w14:paraId="74A87E4E" w14:textId="77777777" w:rsidR="00CB5063" w:rsidRPr="00980A67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Heating/cooling system</w:t>
            </w:r>
          </w:p>
        </w:tc>
        <w:tc>
          <w:tcPr>
            <w:tcW w:w="3119" w:type="dxa"/>
          </w:tcPr>
          <w:p w14:paraId="7F027124" w14:textId="3296567B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28C8BF02" w14:textId="287793C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699EC309" w14:textId="38548B24" w:rsidTr="00FC4D50">
        <w:tc>
          <w:tcPr>
            <w:tcW w:w="1099" w:type="dxa"/>
            <w:vMerge w:val="restart"/>
          </w:tcPr>
          <w:p w14:paraId="7F72990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6.</w:t>
            </w:r>
          </w:p>
        </w:tc>
        <w:tc>
          <w:tcPr>
            <w:tcW w:w="8790" w:type="dxa"/>
            <w:gridSpan w:val="3"/>
          </w:tcPr>
          <w:p w14:paraId="1E6AAEA2" w14:textId="55C36208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Connection to other equipment, auxiliaries:</w:t>
            </w:r>
          </w:p>
        </w:tc>
      </w:tr>
      <w:tr w:rsidR="00CB5063" w:rsidRPr="00685A92" w14:paraId="47DB3B96" w14:textId="7DBA4C6C" w:rsidTr="00F503AB">
        <w:tc>
          <w:tcPr>
            <w:tcW w:w="1099" w:type="dxa"/>
            <w:vMerge/>
          </w:tcPr>
          <w:p w14:paraId="0AAD20D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ED09EA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Computer</w:t>
            </w:r>
          </w:p>
        </w:tc>
        <w:tc>
          <w:tcPr>
            <w:tcW w:w="3119" w:type="dxa"/>
          </w:tcPr>
          <w:p w14:paraId="14637DBB" w14:textId="3CB575B4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6F12C7B0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01CE5168" w14:textId="3E839FE7" w:rsidTr="00F503AB">
        <w:tc>
          <w:tcPr>
            <w:tcW w:w="1099" w:type="dxa"/>
            <w:vMerge/>
          </w:tcPr>
          <w:p w14:paraId="4089BC5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7F0C119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Keyboard</w:t>
            </w:r>
          </w:p>
        </w:tc>
        <w:tc>
          <w:tcPr>
            <w:tcW w:w="3119" w:type="dxa"/>
          </w:tcPr>
          <w:p w14:paraId="0D0B33C9" w14:textId="125BCDE2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5A9A293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2EC514D4" w14:textId="672C5469" w:rsidTr="00F503AB">
        <w:tc>
          <w:tcPr>
            <w:tcW w:w="1099" w:type="dxa"/>
            <w:vMerge/>
          </w:tcPr>
          <w:p w14:paraId="6315BCC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53F7E86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Printer</w:t>
            </w:r>
          </w:p>
        </w:tc>
        <w:tc>
          <w:tcPr>
            <w:tcW w:w="3119" w:type="dxa"/>
          </w:tcPr>
          <w:p w14:paraId="689B742F" w14:textId="1DF13C24" w:rsidR="00CB5063" w:rsidRPr="00685A92" w:rsidRDefault="006F2F66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2AAF1EC8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35EC7F68" w14:textId="1B3CA1F2" w:rsidTr="00F503AB">
        <w:tc>
          <w:tcPr>
            <w:tcW w:w="1099" w:type="dxa"/>
            <w:vMerge/>
          </w:tcPr>
          <w:p w14:paraId="59BCD61E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C6F1337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Computer network via LAN</w:t>
            </w:r>
          </w:p>
        </w:tc>
        <w:tc>
          <w:tcPr>
            <w:tcW w:w="3119" w:type="dxa"/>
          </w:tcPr>
          <w:p w14:paraId="0C41086A" w14:textId="3E2EC948" w:rsidR="00CB5063" w:rsidRPr="00685A92" w:rsidRDefault="006F2F66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001D78B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28878972" w14:textId="05ADAA81" w:rsidTr="00F503AB">
        <w:tc>
          <w:tcPr>
            <w:tcW w:w="1099" w:type="dxa"/>
            <w:vMerge/>
          </w:tcPr>
          <w:p w14:paraId="4CE09BC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5FC45FA7" w14:textId="3EC6DE2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</w:rPr>
              <w:t>Wires</w:t>
            </w:r>
          </w:p>
        </w:tc>
        <w:tc>
          <w:tcPr>
            <w:tcW w:w="3119" w:type="dxa"/>
          </w:tcPr>
          <w:p w14:paraId="0B968561" w14:textId="0E0D846B" w:rsidR="00CB5063" w:rsidRPr="00685A92" w:rsidRDefault="0022308B" w:rsidP="001F0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Cables and connectors required for integrating all equipment into a complete system.</w:t>
            </w:r>
          </w:p>
        </w:tc>
        <w:tc>
          <w:tcPr>
            <w:tcW w:w="1672" w:type="dxa"/>
          </w:tcPr>
          <w:p w14:paraId="7272C10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7352B" w:rsidRPr="00685A92" w14:paraId="2D611C9E" w14:textId="77B308BC" w:rsidTr="007C1BE8">
        <w:tc>
          <w:tcPr>
            <w:tcW w:w="1099" w:type="dxa"/>
            <w:vMerge w:val="restart"/>
          </w:tcPr>
          <w:p w14:paraId="72B09E85" w14:textId="77777777" w:rsidR="00A7352B" w:rsidRPr="00685A92" w:rsidRDefault="00A7352B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7.</w:t>
            </w:r>
          </w:p>
        </w:tc>
        <w:tc>
          <w:tcPr>
            <w:tcW w:w="8790" w:type="dxa"/>
            <w:gridSpan w:val="3"/>
          </w:tcPr>
          <w:p w14:paraId="2A6314BA" w14:textId="3F101490" w:rsidR="00A7352B" w:rsidRPr="00685A92" w:rsidRDefault="00A7352B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Auxiliaries:</w:t>
            </w:r>
          </w:p>
        </w:tc>
      </w:tr>
      <w:tr w:rsidR="00342DC4" w:rsidRPr="00685A92" w14:paraId="683D1E78" w14:textId="492A2D03" w:rsidTr="00F503AB">
        <w:tc>
          <w:tcPr>
            <w:tcW w:w="1099" w:type="dxa"/>
            <w:vMerge/>
          </w:tcPr>
          <w:p w14:paraId="49F7C589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16203EB" w14:textId="6DEB8CBF" w:rsidR="00342DC4" w:rsidRPr="00595D9F" w:rsidRDefault="00342DC4" w:rsidP="00342DC4">
            <w:pPr>
              <w:spacing w:after="0"/>
              <w:ind w:firstLine="0"/>
              <w:rPr>
                <w:rFonts w:ascii="Arial" w:hAnsi="Arial" w:cs="Arial"/>
                <w:color w:val="FF0000"/>
              </w:rPr>
            </w:pPr>
          </w:p>
        </w:tc>
        <w:tc>
          <w:tcPr>
            <w:tcW w:w="3119" w:type="dxa"/>
          </w:tcPr>
          <w:p w14:paraId="79CEE116" w14:textId="65E2A328" w:rsidR="00342DC4" w:rsidRPr="00973441" w:rsidRDefault="00282AA0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720DAEB1" w14:textId="2EA7E37C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342DC4" w:rsidRPr="00685A92" w14:paraId="23B44D99" w14:textId="49678688" w:rsidTr="00F503AB">
        <w:tc>
          <w:tcPr>
            <w:tcW w:w="1099" w:type="dxa"/>
            <w:vMerge w:val="restart"/>
          </w:tcPr>
          <w:p w14:paraId="52610765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8.</w:t>
            </w:r>
          </w:p>
        </w:tc>
        <w:tc>
          <w:tcPr>
            <w:tcW w:w="3999" w:type="dxa"/>
          </w:tcPr>
          <w:p w14:paraId="4F6C32F7" w14:textId="3D9B10E2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Calibration and verification:</w:t>
            </w:r>
          </w:p>
        </w:tc>
        <w:tc>
          <w:tcPr>
            <w:tcW w:w="4791" w:type="dxa"/>
            <w:gridSpan w:val="2"/>
          </w:tcPr>
          <w:p w14:paraId="23A0E0B5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342DC4" w:rsidRPr="00685A92" w14:paraId="4AFB918B" w14:textId="04EC08EC" w:rsidTr="00F503AB">
        <w:tc>
          <w:tcPr>
            <w:tcW w:w="1099" w:type="dxa"/>
            <w:vMerge/>
          </w:tcPr>
          <w:p w14:paraId="5711BBED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5E6348AA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At the QA/QC Center</w:t>
            </w:r>
          </w:p>
        </w:tc>
        <w:tc>
          <w:tcPr>
            <w:tcW w:w="3119" w:type="dxa"/>
          </w:tcPr>
          <w:p w14:paraId="21E78C3C" w14:textId="2B61DE4A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6E1EFB61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6319C2E1" w14:textId="359EBA8A" w:rsidTr="00F503AB">
        <w:tc>
          <w:tcPr>
            <w:tcW w:w="1099" w:type="dxa"/>
            <w:vMerge/>
          </w:tcPr>
          <w:p w14:paraId="300B60BB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F8ABA9A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Manufacturer’s calibration and CRM verification certificates</w:t>
            </w:r>
          </w:p>
        </w:tc>
        <w:tc>
          <w:tcPr>
            <w:tcW w:w="3119" w:type="dxa"/>
          </w:tcPr>
          <w:p w14:paraId="48258986" w14:textId="75651FA8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</w:tc>
        <w:tc>
          <w:tcPr>
            <w:tcW w:w="1672" w:type="dxa"/>
          </w:tcPr>
          <w:p w14:paraId="2567152E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597C97BD" w14:textId="7EA43F67" w:rsidTr="00F503AB">
        <w:tc>
          <w:tcPr>
            <w:tcW w:w="1099" w:type="dxa"/>
          </w:tcPr>
          <w:p w14:paraId="6E560C79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9.</w:t>
            </w:r>
          </w:p>
        </w:tc>
        <w:tc>
          <w:tcPr>
            <w:tcW w:w="3999" w:type="dxa"/>
          </w:tcPr>
          <w:p w14:paraId="76297CE2" w14:textId="68B8E3E0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A set of spares for 12 months. </w:t>
            </w:r>
          </w:p>
        </w:tc>
        <w:tc>
          <w:tcPr>
            <w:tcW w:w="3119" w:type="dxa"/>
          </w:tcPr>
          <w:p w14:paraId="751830B2" w14:textId="77777777" w:rsidR="00342DC4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  <w:p w14:paraId="30A8DEEB" w14:textId="3C11008B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All sensors needed for the above listed measurements.</w:t>
            </w:r>
          </w:p>
        </w:tc>
        <w:tc>
          <w:tcPr>
            <w:tcW w:w="1672" w:type="dxa"/>
          </w:tcPr>
          <w:p w14:paraId="7E214D5F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0EBB44CF" w14:textId="5EA2388F" w:rsidTr="00F503AB">
        <w:tc>
          <w:tcPr>
            <w:tcW w:w="1099" w:type="dxa"/>
          </w:tcPr>
          <w:p w14:paraId="1BD61A9C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10.</w:t>
            </w:r>
          </w:p>
        </w:tc>
        <w:tc>
          <w:tcPr>
            <w:tcW w:w="3999" w:type="dxa"/>
          </w:tcPr>
          <w:p w14:paraId="7FC78A31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Computer</w:t>
            </w:r>
          </w:p>
        </w:tc>
        <w:tc>
          <w:tcPr>
            <w:tcW w:w="3119" w:type="dxa"/>
          </w:tcPr>
          <w:p w14:paraId="250D6A7F" w14:textId="097C0894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1060BA51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336C8A4C" w14:textId="69D86C45" w:rsidTr="00F503AB">
        <w:tc>
          <w:tcPr>
            <w:tcW w:w="1099" w:type="dxa"/>
          </w:tcPr>
          <w:p w14:paraId="414B754B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11.</w:t>
            </w:r>
          </w:p>
        </w:tc>
        <w:tc>
          <w:tcPr>
            <w:tcW w:w="3999" w:type="dxa"/>
          </w:tcPr>
          <w:p w14:paraId="06DF8BA7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Printer</w:t>
            </w:r>
          </w:p>
        </w:tc>
        <w:tc>
          <w:tcPr>
            <w:tcW w:w="3119" w:type="dxa"/>
          </w:tcPr>
          <w:p w14:paraId="48FD2B22" w14:textId="07CF7638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2EBE91C6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3F3428C1" w14:textId="5FEB1253" w:rsidTr="00F503AB">
        <w:tc>
          <w:tcPr>
            <w:tcW w:w="1099" w:type="dxa"/>
          </w:tcPr>
          <w:p w14:paraId="6602625E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12.</w:t>
            </w:r>
          </w:p>
        </w:tc>
        <w:tc>
          <w:tcPr>
            <w:tcW w:w="3999" w:type="dxa"/>
          </w:tcPr>
          <w:p w14:paraId="0484AB69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Certified reference material</w:t>
            </w:r>
          </w:p>
        </w:tc>
        <w:tc>
          <w:tcPr>
            <w:tcW w:w="3119" w:type="dxa"/>
          </w:tcPr>
          <w:p w14:paraId="70B086E6" w14:textId="71F7FE0C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582AD93C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78CA7A63" w14:textId="7EDCBFE4" w:rsidTr="00FC4D50">
        <w:tc>
          <w:tcPr>
            <w:tcW w:w="1099" w:type="dxa"/>
            <w:vMerge w:val="restart"/>
          </w:tcPr>
          <w:p w14:paraId="4F0C500D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13.</w:t>
            </w:r>
          </w:p>
        </w:tc>
        <w:tc>
          <w:tcPr>
            <w:tcW w:w="8790" w:type="dxa"/>
            <w:gridSpan w:val="3"/>
          </w:tcPr>
          <w:p w14:paraId="75BA79A6" w14:textId="7563F8C6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Gas cylinder required (purity class):</w:t>
            </w:r>
          </w:p>
        </w:tc>
      </w:tr>
      <w:tr w:rsidR="00342DC4" w:rsidRPr="00685A92" w14:paraId="4965E98C" w14:textId="0DD9BDD5" w:rsidTr="00F503AB">
        <w:tc>
          <w:tcPr>
            <w:tcW w:w="1099" w:type="dxa"/>
            <w:vMerge/>
          </w:tcPr>
          <w:p w14:paraId="0AC6270C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ED4AD3B" w14:textId="77777777" w:rsidR="00342DC4" w:rsidRPr="0005336F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He</w:t>
            </w:r>
          </w:p>
        </w:tc>
        <w:tc>
          <w:tcPr>
            <w:tcW w:w="3119" w:type="dxa"/>
          </w:tcPr>
          <w:p w14:paraId="7006A146" w14:textId="53BE29F8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755456D6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05B99B08" w14:textId="3F94545E" w:rsidTr="00F503AB">
        <w:tc>
          <w:tcPr>
            <w:tcW w:w="1099" w:type="dxa"/>
            <w:vMerge/>
          </w:tcPr>
          <w:p w14:paraId="65BD8815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31A80DF" w14:textId="77777777" w:rsidR="00342DC4" w:rsidRPr="0005336F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O2</w:t>
            </w:r>
          </w:p>
        </w:tc>
        <w:tc>
          <w:tcPr>
            <w:tcW w:w="3119" w:type="dxa"/>
          </w:tcPr>
          <w:p w14:paraId="1ACEAC6D" w14:textId="263234DB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3875611B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7B4B1752" w14:textId="0A1B232D" w:rsidTr="00F503AB">
        <w:tc>
          <w:tcPr>
            <w:tcW w:w="1099" w:type="dxa"/>
            <w:vMerge/>
          </w:tcPr>
          <w:p w14:paraId="3C7D35AF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A8141C2" w14:textId="77777777" w:rsidR="00342DC4" w:rsidRPr="0005336F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H2</w:t>
            </w:r>
          </w:p>
        </w:tc>
        <w:tc>
          <w:tcPr>
            <w:tcW w:w="3119" w:type="dxa"/>
          </w:tcPr>
          <w:p w14:paraId="3BC47862" w14:textId="0EEFBBE1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4E212B12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7133EA06" w14:textId="697E3471" w:rsidTr="00F503AB">
        <w:tc>
          <w:tcPr>
            <w:tcW w:w="1099" w:type="dxa"/>
            <w:vMerge/>
          </w:tcPr>
          <w:p w14:paraId="0ACAAF2F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1CAF646F" w14:textId="77777777" w:rsidR="00342DC4" w:rsidRPr="0005336F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</w:rPr>
              <w:t>Ar</w:t>
            </w:r>
            <w:proofErr w:type="spellEnd"/>
          </w:p>
        </w:tc>
        <w:tc>
          <w:tcPr>
            <w:tcW w:w="3119" w:type="dxa"/>
          </w:tcPr>
          <w:p w14:paraId="0FACBF4F" w14:textId="23392839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29AECA43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2B0DDD0A" w14:textId="319245CE" w:rsidTr="00FC4D50">
        <w:tc>
          <w:tcPr>
            <w:tcW w:w="1099" w:type="dxa"/>
            <w:vMerge w:val="restart"/>
          </w:tcPr>
          <w:p w14:paraId="6FA5EE73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14.</w:t>
            </w:r>
          </w:p>
        </w:tc>
        <w:tc>
          <w:tcPr>
            <w:tcW w:w="8790" w:type="dxa"/>
            <w:gridSpan w:val="3"/>
          </w:tcPr>
          <w:p w14:paraId="538CC507" w14:textId="2B2EF334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Sampling equipment for:</w:t>
            </w:r>
          </w:p>
        </w:tc>
      </w:tr>
      <w:tr w:rsidR="00342DC4" w:rsidRPr="00685A92" w14:paraId="2AF1FDB3" w14:textId="5A6F8B89" w:rsidTr="00F503AB">
        <w:tc>
          <w:tcPr>
            <w:tcW w:w="1099" w:type="dxa"/>
            <w:vMerge/>
          </w:tcPr>
          <w:p w14:paraId="4DE595CF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7BB1037B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Liquefied petroleum gas</w:t>
            </w:r>
          </w:p>
        </w:tc>
        <w:tc>
          <w:tcPr>
            <w:tcW w:w="3119" w:type="dxa"/>
          </w:tcPr>
          <w:p w14:paraId="50DF8B5B" w14:textId="3370D72B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0448F97D" w14:textId="77777777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342DC4" w:rsidRPr="00685A92" w14:paraId="2B10B054" w14:textId="7E97E767" w:rsidTr="00F503AB">
        <w:tc>
          <w:tcPr>
            <w:tcW w:w="1099" w:type="dxa"/>
            <w:vMerge/>
          </w:tcPr>
          <w:p w14:paraId="209E7520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7A000FD5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Liquids</w:t>
            </w:r>
          </w:p>
        </w:tc>
        <w:tc>
          <w:tcPr>
            <w:tcW w:w="3119" w:type="dxa"/>
          </w:tcPr>
          <w:p w14:paraId="6F6C5BF5" w14:textId="0EDD269F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2495670F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55BC1B6C" w14:textId="129F820B" w:rsidTr="00F503AB">
        <w:tc>
          <w:tcPr>
            <w:tcW w:w="1099" w:type="dxa"/>
            <w:vMerge/>
          </w:tcPr>
          <w:p w14:paraId="3A4956C4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A926549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Petroleum gas</w:t>
            </w:r>
          </w:p>
        </w:tc>
        <w:tc>
          <w:tcPr>
            <w:tcW w:w="3119" w:type="dxa"/>
          </w:tcPr>
          <w:p w14:paraId="4D447151" w14:textId="7594BB87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0C4CA070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7F5AB3B6" w14:textId="72B3A441" w:rsidTr="00F503AB">
        <w:tc>
          <w:tcPr>
            <w:tcW w:w="1099" w:type="dxa"/>
            <w:vMerge/>
          </w:tcPr>
          <w:p w14:paraId="2C74E6C3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1BC5893B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3119" w:type="dxa"/>
          </w:tcPr>
          <w:p w14:paraId="042E4D5E" w14:textId="42B15E4B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70B13AF6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14909040" w14:textId="5A2FD831" w:rsidTr="00FC4D50">
        <w:tc>
          <w:tcPr>
            <w:tcW w:w="1099" w:type="dxa"/>
            <w:vMerge w:val="restart"/>
          </w:tcPr>
          <w:p w14:paraId="55AD3F88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15.</w:t>
            </w:r>
          </w:p>
        </w:tc>
        <w:tc>
          <w:tcPr>
            <w:tcW w:w="8790" w:type="dxa"/>
            <w:gridSpan w:val="3"/>
          </w:tcPr>
          <w:p w14:paraId="7885AE22" w14:textId="35AEA4B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for preparation of test samples:</w:t>
            </w:r>
          </w:p>
        </w:tc>
      </w:tr>
      <w:tr w:rsidR="00342DC4" w:rsidRPr="00685A92" w14:paraId="3440FC25" w14:textId="3B76427E" w:rsidTr="00F503AB">
        <w:tc>
          <w:tcPr>
            <w:tcW w:w="1099" w:type="dxa"/>
            <w:vMerge/>
          </w:tcPr>
          <w:p w14:paraId="08FA92F0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0FE3B0B2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Homogenizer</w:t>
            </w:r>
          </w:p>
        </w:tc>
        <w:tc>
          <w:tcPr>
            <w:tcW w:w="3119" w:type="dxa"/>
          </w:tcPr>
          <w:p w14:paraId="2CFE5649" w14:textId="662D429D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42E1A43B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14E004AA" w14:textId="656637B5" w:rsidTr="00F503AB">
        <w:tc>
          <w:tcPr>
            <w:tcW w:w="1099" w:type="dxa"/>
            <w:vMerge/>
          </w:tcPr>
          <w:p w14:paraId="3C15F82D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1DE9CEE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Shaker</w:t>
            </w:r>
          </w:p>
        </w:tc>
        <w:tc>
          <w:tcPr>
            <w:tcW w:w="3119" w:type="dxa"/>
          </w:tcPr>
          <w:p w14:paraId="44373459" w14:textId="3177F7F0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1D741783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32DA14FB" w14:textId="09B6C0A1" w:rsidTr="00F503AB">
        <w:tc>
          <w:tcPr>
            <w:tcW w:w="1099" w:type="dxa"/>
            <w:vMerge/>
          </w:tcPr>
          <w:p w14:paraId="711FA86D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68D400D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3119" w:type="dxa"/>
          </w:tcPr>
          <w:p w14:paraId="53DF26A3" w14:textId="61CCE9FC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43089144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342044AC" w14:textId="3AB9C10F" w:rsidTr="00FC4D50">
        <w:tc>
          <w:tcPr>
            <w:tcW w:w="1099" w:type="dxa"/>
            <w:vMerge w:val="restart"/>
          </w:tcPr>
          <w:p w14:paraId="7363ABE2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16.</w:t>
            </w:r>
          </w:p>
        </w:tc>
        <w:tc>
          <w:tcPr>
            <w:tcW w:w="8790" w:type="dxa"/>
            <w:gridSpan w:val="3"/>
          </w:tcPr>
          <w:p w14:paraId="033030BF" w14:textId="37C30485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Balance:</w:t>
            </w:r>
          </w:p>
        </w:tc>
      </w:tr>
      <w:tr w:rsidR="00342DC4" w:rsidRPr="00685A92" w14:paraId="4C438CA1" w14:textId="6ACAD01F" w:rsidTr="00F503AB">
        <w:tc>
          <w:tcPr>
            <w:tcW w:w="1099" w:type="dxa"/>
            <w:vMerge/>
          </w:tcPr>
          <w:p w14:paraId="54F749C2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DD57810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Micro-analytical</w:t>
            </w:r>
          </w:p>
        </w:tc>
        <w:tc>
          <w:tcPr>
            <w:tcW w:w="3119" w:type="dxa"/>
          </w:tcPr>
          <w:p w14:paraId="716BB675" w14:textId="302CD2A8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019F3313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4569C742" w14:textId="5377030B" w:rsidTr="00F503AB">
        <w:tc>
          <w:tcPr>
            <w:tcW w:w="1099" w:type="dxa"/>
            <w:vMerge/>
          </w:tcPr>
          <w:p w14:paraId="5676EC81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B5BFFE9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Analytical</w:t>
            </w:r>
          </w:p>
        </w:tc>
        <w:tc>
          <w:tcPr>
            <w:tcW w:w="3119" w:type="dxa"/>
          </w:tcPr>
          <w:p w14:paraId="03754878" w14:textId="084651E8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17BC9E1B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05F39F8A" w14:textId="3A0A4056" w:rsidTr="00F503AB">
        <w:tc>
          <w:tcPr>
            <w:tcW w:w="1099" w:type="dxa"/>
            <w:vMerge/>
          </w:tcPr>
          <w:p w14:paraId="060E1A81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61B6D13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Technical</w:t>
            </w:r>
          </w:p>
        </w:tc>
        <w:tc>
          <w:tcPr>
            <w:tcW w:w="3119" w:type="dxa"/>
          </w:tcPr>
          <w:p w14:paraId="4534642B" w14:textId="770585C6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3652E481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41C88F25" w14:textId="25150AB9" w:rsidTr="00F503AB">
        <w:tc>
          <w:tcPr>
            <w:tcW w:w="1099" w:type="dxa"/>
            <w:vMerge/>
          </w:tcPr>
          <w:p w14:paraId="6E3C2368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1427486A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3119" w:type="dxa"/>
          </w:tcPr>
          <w:p w14:paraId="4211D942" w14:textId="14150C89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3349173A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7E7307BE" w14:textId="160CD281" w:rsidTr="00FC4D50">
        <w:tc>
          <w:tcPr>
            <w:tcW w:w="1099" w:type="dxa"/>
            <w:vMerge w:val="restart"/>
          </w:tcPr>
          <w:p w14:paraId="462853EF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17.</w:t>
            </w:r>
          </w:p>
        </w:tc>
        <w:tc>
          <w:tcPr>
            <w:tcW w:w="8790" w:type="dxa"/>
            <w:gridSpan w:val="3"/>
          </w:tcPr>
          <w:p w14:paraId="04F46ED1" w14:textId="2A52AE96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Dimensions:</w:t>
            </w:r>
          </w:p>
        </w:tc>
      </w:tr>
      <w:tr w:rsidR="00342DC4" w:rsidRPr="00685A92" w14:paraId="04BF721B" w14:textId="304BF422" w:rsidTr="00F503AB">
        <w:tc>
          <w:tcPr>
            <w:tcW w:w="1099" w:type="dxa"/>
            <w:vMerge/>
          </w:tcPr>
          <w:p w14:paraId="1DFD0940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0F588E3B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Height</w:t>
            </w:r>
          </w:p>
        </w:tc>
        <w:tc>
          <w:tcPr>
            <w:tcW w:w="3119" w:type="dxa"/>
          </w:tcPr>
          <w:p w14:paraId="535526D4" w14:textId="0A3660E8" w:rsidR="00342DC4" w:rsidRPr="00BC5338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~70 mm</w:t>
            </w:r>
          </w:p>
        </w:tc>
        <w:tc>
          <w:tcPr>
            <w:tcW w:w="1672" w:type="dxa"/>
          </w:tcPr>
          <w:p w14:paraId="6CE19CA2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66432E52" w14:textId="2642DC5A" w:rsidTr="00F503AB">
        <w:tc>
          <w:tcPr>
            <w:tcW w:w="1099" w:type="dxa"/>
            <w:vMerge/>
          </w:tcPr>
          <w:p w14:paraId="3F89162E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0924A82C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Width</w:t>
            </w:r>
          </w:p>
        </w:tc>
        <w:tc>
          <w:tcPr>
            <w:tcW w:w="3119" w:type="dxa"/>
          </w:tcPr>
          <w:p w14:paraId="5E546212" w14:textId="59AB319F" w:rsidR="00342DC4" w:rsidRPr="00BC5338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~100 mm</w:t>
            </w:r>
          </w:p>
        </w:tc>
        <w:tc>
          <w:tcPr>
            <w:tcW w:w="1672" w:type="dxa"/>
          </w:tcPr>
          <w:p w14:paraId="6E0C38F1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74D0D800" w14:textId="65F163FE" w:rsidTr="00F503AB">
        <w:tc>
          <w:tcPr>
            <w:tcW w:w="1099" w:type="dxa"/>
            <w:vMerge/>
          </w:tcPr>
          <w:p w14:paraId="3A54DB34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46A2471" w14:textId="3EBC797D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Length </w:t>
            </w:r>
          </w:p>
        </w:tc>
        <w:tc>
          <w:tcPr>
            <w:tcW w:w="3119" w:type="dxa"/>
          </w:tcPr>
          <w:p w14:paraId="5704F8FD" w14:textId="3D7B0E53" w:rsidR="00342DC4" w:rsidRPr="00BC5338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~300 mm</w:t>
            </w:r>
          </w:p>
        </w:tc>
        <w:tc>
          <w:tcPr>
            <w:tcW w:w="1672" w:type="dxa"/>
          </w:tcPr>
          <w:p w14:paraId="7895FD95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57E5BC1B" w14:textId="77777777" w:rsidTr="00F503AB">
        <w:tc>
          <w:tcPr>
            <w:tcW w:w="1099" w:type="dxa"/>
            <w:vMerge/>
          </w:tcPr>
          <w:p w14:paraId="2C4A851B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1E13659" w14:textId="2E5C6913" w:rsidR="00342DC4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Voltage</w:t>
            </w:r>
          </w:p>
        </w:tc>
        <w:tc>
          <w:tcPr>
            <w:tcW w:w="3119" w:type="dxa"/>
          </w:tcPr>
          <w:p w14:paraId="77EED07E" w14:textId="7B3D0F7E" w:rsidR="00342DC4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230 V, 50/60 Hz, Europe</w:t>
            </w:r>
          </w:p>
        </w:tc>
        <w:tc>
          <w:tcPr>
            <w:tcW w:w="1672" w:type="dxa"/>
          </w:tcPr>
          <w:p w14:paraId="1FC15BA6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42DC4" w:rsidRPr="00685A92" w14:paraId="13D7E600" w14:textId="2D2E3611" w:rsidTr="00F503AB">
        <w:tc>
          <w:tcPr>
            <w:tcW w:w="1099" w:type="dxa"/>
          </w:tcPr>
          <w:p w14:paraId="0AFB6CE4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18.</w:t>
            </w:r>
          </w:p>
        </w:tc>
        <w:tc>
          <w:tcPr>
            <w:tcW w:w="3999" w:type="dxa"/>
          </w:tcPr>
          <w:p w14:paraId="6A8D2817" w14:textId="635B74F0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Occupational safety requirements</w:t>
            </w:r>
          </w:p>
        </w:tc>
        <w:tc>
          <w:tcPr>
            <w:tcW w:w="3119" w:type="dxa"/>
          </w:tcPr>
          <w:p w14:paraId="4447DC36" w14:textId="65FCBF11" w:rsidR="00342DC4" w:rsidRPr="00685A92" w:rsidRDefault="00342DC4" w:rsidP="00342DC4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60DCE43E" w14:textId="77777777" w:rsidR="00342DC4" w:rsidRPr="00685A92" w:rsidRDefault="00342DC4" w:rsidP="00342DC4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700E9B31" w14:textId="435EF88D" w:rsidR="00A33796" w:rsidRPr="00EF098F" w:rsidRDefault="00A33796" w:rsidP="00E83C21">
      <w:pPr>
        <w:spacing w:after="0"/>
        <w:ind w:firstLine="0"/>
        <w:jc w:val="left"/>
        <w:rPr>
          <w:rFonts w:ascii="Arial" w:hAnsi="Arial" w:cs="Arial"/>
          <w:b/>
          <w:i/>
        </w:rPr>
      </w:pPr>
    </w:p>
    <w:p w14:paraId="5C19F34D" w14:textId="77777777" w:rsidR="009F1472" w:rsidRPr="00EF098F" w:rsidRDefault="009F1472" w:rsidP="0006767D">
      <w:pPr>
        <w:spacing w:after="0"/>
        <w:ind w:left="567" w:firstLine="0"/>
        <w:rPr>
          <w:rFonts w:ascii="Arial" w:hAnsi="Arial" w:cs="Arial"/>
          <w:b/>
          <w:i/>
        </w:rPr>
      </w:pPr>
    </w:p>
    <w:p w14:paraId="0EC35E1A" w14:textId="77777777" w:rsidR="00E83C21" w:rsidRDefault="00E83C21" w:rsidP="0006767D">
      <w:pPr>
        <w:spacing w:after="0"/>
        <w:ind w:left="567" w:firstLine="0"/>
        <w:jc w:val="right"/>
        <w:rPr>
          <w:rFonts w:ascii="Arial" w:hAnsi="Arial" w:cs="Arial"/>
          <w:i/>
        </w:rPr>
      </w:pPr>
    </w:p>
    <w:p w14:paraId="22F72C47" w14:textId="2CE2AAE8" w:rsidR="0006767D" w:rsidRPr="00EF098F" w:rsidRDefault="00891EEA" w:rsidP="0006767D">
      <w:pPr>
        <w:spacing w:after="0"/>
        <w:ind w:left="567" w:firstLine="0"/>
        <w:jc w:val="right"/>
        <w:rPr>
          <w:rFonts w:ascii="Arial" w:hAnsi="Arial" w:cs="Arial"/>
        </w:rPr>
      </w:pPr>
      <w:r>
        <w:rPr>
          <w:rFonts w:ascii="Arial" w:hAnsi="Arial"/>
          <w:i/>
        </w:rPr>
        <w:t>Table 3</w:t>
      </w:r>
    </w:p>
    <w:p w14:paraId="7F6A6360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General information on the offered equipment</w:t>
      </w:r>
    </w:p>
    <w:p w14:paraId="2F7353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701E5741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667CD9D" w14:textId="77777777" w:rsidR="0006767D" w:rsidRPr="00EF098F" w:rsidRDefault="00927C5B" w:rsidP="00927C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Information required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747FF6B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Information provided by Supplier</w:t>
            </w:r>
          </w:p>
        </w:tc>
      </w:tr>
      <w:tr w:rsidR="0006767D" w:rsidRPr="00EF098F" w14:paraId="1F718A2F" w14:textId="77777777" w:rsidTr="00BC014D">
        <w:trPr>
          <w:trHeight w:val="328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638F8" w14:textId="3DCA3BA9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Name/model of equipment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72B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620045FE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ED49" w14:textId="51102D7C" w:rsidR="0006767D" w:rsidRPr="00D318C2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Information about the manufacturer, country of origin, language of the user manuals, passport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FCE8" w14:textId="77777777" w:rsidR="0006767D" w:rsidRPr="00D318C2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5787D1A2" w14:textId="77777777" w:rsidTr="00BC014D">
        <w:trPr>
          <w:trHeight w:val="493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A08D3" w14:textId="77777777" w:rsidR="0006767D" w:rsidRPr="00D318C2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Confirmation that the equipment complies with the requested test method; additional test methods that the offered equipment complies with.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618B" w14:textId="77777777" w:rsidR="0006767D" w:rsidRPr="00D318C2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50528EBB" w14:textId="77777777" w:rsidTr="00BC014D">
        <w:trPr>
          <w:trHeight w:val="346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2047" w14:textId="5EDEA0EF" w:rsidR="0006767D" w:rsidRPr="00EF098F" w:rsidRDefault="00983CDB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 summary of the technical/operational characteristics, highlighting the advantages of the offered equipment.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F0E6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</w:tbl>
    <w:p w14:paraId="0A3A7A6C" w14:textId="0C614C19" w:rsidR="0006767D" w:rsidRDefault="0006767D" w:rsidP="0006767D">
      <w:pPr>
        <w:rPr>
          <w:rFonts w:ascii="Arial" w:hAnsi="Arial" w:cs="Arial"/>
          <w:b/>
          <w:i/>
        </w:rPr>
      </w:pPr>
    </w:p>
    <w:p w14:paraId="0BB11E12" w14:textId="23F8A823" w:rsidR="0005336F" w:rsidRDefault="0005336F" w:rsidP="0006767D">
      <w:pPr>
        <w:rPr>
          <w:rFonts w:ascii="Arial" w:hAnsi="Arial" w:cs="Arial"/>
          <w:b/>
          <w:i/>
        </w:rPr>
      </w:pPr>
    </w:p>
    <w:p w14:paraId="1556FE04" w14:textId="00276C92" w:rsidR="0005336F" w:rsidRDefault="0005336F" w:rsidP="0006767D">
      <w:pPr>
        <w:rPr>
          <w:rFonts w:ascii="Arial" w:hAnsi="Arial" w:cs="Arial"/>
          <w:b/>
          <w:i/>
        </w:rPr>
      </w:pPr>
    </w:p>
    <w:p w14:paraId="037CC548" w14:textId="01B4BF1C" w:rsidR="0005336F" w:rsidRDefault="0005336F" w:rsidP="0006767D">
      <w:pPr>
        <w:rPr>
          <w:rFonts w:ascii="Arial" w:hAnsi="Arial" w:cs="Arial"/>
          <w:b/>
          <w:i/>
        </w:rPr>
      </w:pPr>
    </w:p>
    <w:p w14:paraId="0E143F5C" w14:textId="7AEA3850" w:rsidR="0005336F" w:rsidRDefault="0005336F" w:rsidP="0006767D">
      <w:pPr>
        <w:rPr>
          <w:rFonts w:ascii="Arial" w:hAnsi="Arial" w:cs="Arial"/>
          <w:b/>
          <w:i/>
        </w:rPr>
      </w:pPr>
    </w:p>
    <w:p w14:paraId="067F550C" w14:textId="52214A06" w:rsidR="0005336F" w:rsidRDefault="0005336F" w:rsidP="0006767D">
      <w:pPr>
        <w:rPr>
          <w:rFonts w:ascii="Arial" w:hAnsi="Arial" w:cs="Arial"/>
          <w:b/>
          <w:i/>
        </w:rPr>
      </w:pPr>
    </w:p>
    <w:p w14:paraId="00773696" w14:textId="75E4F263" w:rsidR="0006767D" w:rsidRPr="00D318C2" w:rsidRDefault="00891EEA" w:rsidP="0006767D">
      <w:pPr>
        <w:jc w:val="right"/>
        <w:rPr>
          <w:rFonts w:ascii="Arial" w:hAnsi="Arial" w:cs="Arial"/>
          <w:i/>
        </w:rPr>
      </w:pPr>
      <w:r>
        <w:rPr>
          <w:rFonts w:ascii="Arial" w:hAnsi="Arial"/>
          <w:i/>
        </w:rPr>
        <w:t>Table 4</w:t>
      </w:r>
    </w:p>
    <w:p w14:paraId="7875D88E" w14:textId="1B5C97DB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Detailed description of the equipment set, additional equipment and auxiliaries.</w:t>
      </w:r>
    </w:p>
    <w:p w14:paraId="4A3A6A60" w14:textId="5FC3BACA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(to be specified by Supplier)</w:t>
      </w:r>
    </w:p>
    <w:p w14:paraId="5C01A50A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4879A552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62553C3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Name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10B4598" w14:textId="08EFBBC5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Quantity, units</w:t>
            </w:r>
          </w:p>
        </w:tc>
      </w:tr>
      <w:tr w:rsidR="0006767D" w:rsidRPr="00EF098F" w14:paraId="19592B8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111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1C3C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685A92" w:rsidRPr="00EF098F" w14:paraId="54A17889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A603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1A772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4188C437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EA2E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C5940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A0976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D329F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BB84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148D694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22EE4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A4F1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0D34D92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1EBBE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DBAC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6767D" w:rsidRPr="00EF098F" w14:paraId="4BF7BB8C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6912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BAC90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4FAD6851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2BC47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DE88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</w:tbl>
    <w:p w14:paraId="0F931CCF" w14:textId="77777777" w:rsidR="0006767D" w:rsidRPr="00EF098F" w:rsidRDefault="0006767D" w:rsidP="0006767D">
      <w:pPr>
        <w:rPr>
          <w:rFonts w:ascii="Arial" w:hAnsi="Arial" w:cs="Arial"/>
          <w:b/>
          <w:i/>
        </w:rPr>
      </w:pPr>
    </w:p>
    <w:p w14:paraId="19C4DB9C" w14:textId="7C8996A7" w:rsidR="0006767D" w:rsidRPr="00EF098F" w:rsidRDefault="00891EEA" w:rsidP="0006767D">
      <w:pPr>
        <w:jc w:val="right"/>
        <w:rPr>
          <w:rFonts w:ascii="Arial" w:hAnsi="Arial" w:cs="Arial"/>
          <w:i/>
        </w:rPr>
      </w:pPr>
      <w:r>
        <w:rPr>
          <w:rFonts w:ascii="Arial" w:hAnsi="Arial"/>
          <w:i/>
        </w:rPr>
        <w:t>Table 5</w:t>
      </w:r>
    </w:p>
    <w:p w14:paraId="3029C22B" w14:textId="43DD95BE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Recommended set of spares and consumables for 1 year</w:t>
      </w:r>
    </w:p>
    <w:p w14:paraId="26C67BBB" w14:textId="0A04BC91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(to be specified by Supplier)</w:t>
      </w:r>
    </w:p>
    <w:p w14:paraId="4D0AC4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72D3157C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131F27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Name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42ECF49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Quantity, units</w:t>
            </w:r>
          </w:p>
        </w:tc>
      </w:tr>
      <w:tr w:rsidR="0006767D" w:rsidRPr="00EF098F" w14:paraId="330CEF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C1A74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96E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685A92" w:rsidRPr="00EF098F" w14:paraId="022F43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B48A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E0EEC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F37266A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9E06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D0F77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B83F16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FBEE3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AD46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6D65AB9B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E82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2B63A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547667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DEB44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6B9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06767D" w:rsidRPr="00EF098F" w14:paraId="112E37F8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40FA0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3B0D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9F1472" w:rsidRPr="00EF098F" w14:paraId="63936FE6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B9A2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56DD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4C2C13E9" w14:textId="77777777" w:rsidR="0006767D" w:rsidRPr="00EF098F" w:rsidRDefault="0006767D" w:rsidP="0006767D">
      <w:pPr>
        <w:spacing w:after="0"/>
        <w:ind w:left="567" w:firstLine="0"/>
        <w:jc w:val="center"/>
        <w:rPr>
          <w:rFonts w:ascii="Arial" w:hAnsi="Arial" w:cs="Arial"/>
        </w:rPr>
      </w:pPr>
    </w:p>
    <w:p w14:paraId="7CAA801B" w14:textId="62757C8B" w:rsidR="00595D9F" w:rsidRPr="00EF098F" w:rsidRDefault="00595D9F" w:rsidP="00595D9F">
      <w:pPr>
        <w:tabs>
          <w:tab w:val="clear" w:pos="851"/>
        </w:tabs>
        <w:spacing w:after="0"/>
        <w:rPr>
          <w:rFonts w:ascii="Arial" w:hAnsi="Arial" w:cs="Arial"/>
        </w:rPr>
      </w:pPr>
    </w:p>
    <w:sectPr w:rsidR="00595D9F" w:rsidRPr="00EF098F" w:rsidSect="0006767D">
      <w:headerReference w:type="default" r:id="rId8"/>
      <w:footerReference w:type="default" r:id="rId9"/>
      <w:pgSz w:w="11906" w:h="16838"/>
      <w:pgMar w:top="1276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40A24" w14:textId="77777777" w:rsidR="00D44FD8" w:rsidRDefault="00D44FD8" w:rsidP="0006767D">
      <w:pPr>
        <w:spacing w:after="0"/>
      </w:pPr>
      <w:r>
        <w:separator/>
      </w:r>
    </w:p>
  </w:endnote>
  <w:endnote w:type="continuationSeparator" w:id="0">
    <w:p w14:paraId="10BB239D" w14:textId="77777777" w:rsidR="00D44FD8" w:rsidRDefault="00D44FD8" w:rsidP="000676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Segoe Script"/>
    <w:charset w:val="BA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8373814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88BEB" w14:textId="4EB521F0" w:rsidR="009636BB" w:rsidRPr="00D65C68" w:rsidRDefault="00B36E88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D65C68">
              <w:rPr>
                <w:rFonts w:ascii="Arial" w:hAnsi="Arial" w:cs="Arial"/>
                <w:sz w:val="18"/>
              </w:rPr>
              <w:fldChar w:fldCharType="begin"/>
            </w:r>
            <w:r w:rsidRPr="00D65C68">
              <w:rPr>
                <w:rFonts w:ascii="Arial" w:hAnsi="Arial" w:cs="Arial"/>
                <w:sz w:val="18"/>
              </w:rPr>
              <w:instrText xml:space="preserve"> PAGE </w:instrText>
            </w:r>
            <w:r w:rsidRPr="00D65C68">
              <w:rPr>
                <w:rFonts w:ascii="Arial" w:hAnsi="Arial" w:cs="Arial"/>
                <w:sz w:val="18"/>
              </w:rPr>
              <w:fldChar w:fldCharType="separate"/>
            </w:r>
            <w:r w:rsidR="00AB4316">
              <w:rPr>
                <w:rFonts w:ascii="Arial" w:hAnsi="Arial" w:cs="Arial"/>
                <w:noProof/>
                <w:sz w:val="18"/>
              </w:rPr>
              <w:t>1</w:t>
            </w:r>
            <w:r w:rsidRPr="00D65C68">
              <w:rPr>
                <w:rFonts w:ascii="Arial" w:hAnsi="Arial" w:cs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- </w:t>
            </w:r>
            <w:r w:rsidRPr="00D65C68">
              <w:rPr>
                <w:rFonts w:ascii="Arial" w:hAnsi="Arial" w:cs="Arial"/>
                <w:sz w:val="18"/>
              </w:rPr>
              <w:fldChar w:fldCharType="begin"/>
            </w:r>
            <w:r w:rsidRPr="00D65C68">
              <w:rPr>
                <w:rFonts w:ascii="Arial" w:hAnsi="Arial" w:cs="Arial"/>
                <w:sz w:val="18"/>
              </w:rPr>
              <w:instrText xml:space="preserve"> NUMPAGES  </w:instrText>
            </w:r>
            <w:r w:rsidRPr="00D65C68">
              <w:rPr>
                <w:rFonts w:ascii="Arial" w:hAnsi="Arial" w:cs="Arial"/>
                <w:sz w:val="18"/>
              </w:rPr>
              <w:fldChar w:fldCharType="separate"/>
            </w:r>
            <w:r w:rsidR="00AB4316">
              <w:rPr>
                <w:rFonts w:ascii="Arial" w:hAnsi="Arial" w:cs="Arial"/>
                <w:noProof/>
                <w:sz w:val="18"/>
              </w:rPr>
              <w:t>1</w:t>
            </w:r>
            <w:r w:rsidRPr="00D65C68">
              <w:rPr>
                <w:rFonts w:ascii="Arial" w:hAnsi="Arial" w:cs="Arial"/>
                <w:sz w:val="18"/>
              </w:rPr>
              <w:fldChar w:fldCharType="end"/>
            </w:r>
          </w:p>
        </w:sdtContent>
      </w:sdt>
    </w:sdtContent>
  </w:sdt>
  <w:p w14:paraId="0D3C65CE" w14:textId="77777777" w:rsidR="009636BB" w:rsidRDefault="009636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79A20" w14:textId="77777777" w:rsidR="00D44FD8" w:rsidRDefault="00D44FD8" w:rsidP="0006767D">
      <w:pPr>
        <w:spacing w:after="0"/>
      </w:pPr>
      <w:r>
        <w:separator/>
      </w:r>
    </w:p>
  </w:footnote>
  <w:footnote w:type="continuationSeparator" w:id="0">
    <w:p w14:paraId="4820C120" w14:textId="77777777" w:rsidR="00D44FD8" w:rsidRDefault="00D44FD8" w:rsidP="0006767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B935F" w14:textId="77777777" w:rsidR="009636BB" w:rsidRDefault="009636BB">
    <w:pPr>
      <w:pStyle w:val="Header"/>
      <w:rPr>
        <w:lang w:val="lt-LT"/>
      </w:rPr>
    </w:pPr>
  </w:p>
  <w:p w14:paraId="1E9C3DF2" w14:textId="77777777" w:rsidR="00FB520B" w:rsidRPr="00FB520B" w:rsidRDefault="00FB520B">
    <w:pPr>
      <w:pStyle w:val="Header"/>
      <w:rPr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B0012"/>
    <w:multiLevelType w:val="hybridMultilevel"/>
    <w:tmpl w:val="DCA416B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D7012C"/>
    <w:multiLevelType w:val="hybridMultilevel"/>
    <w:tmpl w:val="8D383F68"/>
    <w:lvl w:ilvl="0" w:tplc="481EFFB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150C65"/>
    <w:multiLevelType w:val="hybridMultilevel"/>
    <w:tmpl w:val="626095C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9698747">
    <w:abstractNumId w:val="1"/>
  </w:num>
  <w:num w:numId="2" w16cid:durableId="1128430993">
    <w:abstractNumId w:val="0"/>
  </w:num>
  <w:num w:numId="3" w16cid:durableId="11712150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BE"/>
    <w:rsid w:val="00026F71"/>
    <w:rsid w:val="0005336F"/>
    <w:rsid w:val="0006767D"/>
    <w:rsid w:val="000941CF"/>
    <w:rsid w:val="000B583F"/>
    <w:rsid w:val="000D3B5D"/>
    <w:rsid w:val="000E4B3D"/>
    <w:rsid w:val="0012245F"/>
    <w:rsid w:val="001233CC"/>
    <w:rsid w:val="00127C88"/>
    <w:rsid w:val="001825F9"/>
    <w:rsid w:val="00182CB3"/>
    <w:rsid w:val="001A1A62"/>
    <w:rsid w:val="001F008B"/>
    <w:rsid w:val="0020013B"/>
    <w:rsid w:val="002050FA"/>
    <w:rsid w:val="0022308B"/>
    <w:rsid w:val="00225472"/>
    <w:rsid w:val="0023479E"/>
    <w:rsid w:val="002429FF"/>
    <w:rsid w:val="0026764D"/>
    <w:rsid w:val="0026767F"/>
    <w:rsid w:val="0026774F"/>
    <w:rsid w:val="0027649A"/>
    <w:rsid w:val="00282AA0"/>
    <w:rsid w:val="0029630E"/>
    <w:rsid w:val="002D1C6C"/>
    <w:rsid w:val="002E6644"/>
    <w:rsid w:val="00300146"/>
    <w:rsid w:val="003002D2"/>
    <w:rsid w:val="00342DC4"/>
    <w:rsid w:val="003471D5"/>
    <w:rsid w:val="00350553"/>
    <w:rsid w:val="00352211"/>
    <w:rsid w:val="003A3A74"/>
    <w:rsid w:val="003D4FDC"/>
    <w:rsid w:val="003D5011"/>
    <w:rsid w:val="003D6366"/>
    <w:rsid w:val="00410225"/>
    <w:rsid w:val="00412B85"/>
    <w:rsid w:val="004227CF"/>
    <w:rsid w:val="004407FE"/>
    <w:rsid w:val="00445526"/>
    <w:rsid w:val="00447E5C"/>
    <w:rsid w:val="00450AB9"/>
    <w:rsid w:val="00470C4B"/>
    <w:rsid w:val="00477C41"/>
    <w:rsid w:val="004A7C90"/>
    <w:rsid w:val="004C422B"/>
    <w:rsid w:val="004E15BE"/>
    <w:rsid w:val="00545BF8"/>
    <w:rsid w:val="00561CF1"/>
    <w:rsid w:val="0056583F"/>
    <w:rsid w:val="00573A93"/>
    <w:rsid w:val="005763A1"/>
    <w:rsid w:val="00580D05"/>
    <w:rsid w:val="00595D9F"/>
    <w:rsid w:val="005A7FD0"/>
    <w:rsid w:val="005B208B"/>
    <w:rsid w:val="005B60B7"/>
    <w:rsid w:val="005C18FF"/>
    <w:rsid w:val="005D226A"/>
    <w:rsid w:val="005F3FE6"/>
    <w:rsid w:val="0060575D"/>
    <w:rsid w:val="00615CE7"/>
    <w:rsid w:val="00620442"/>
    <w:rsid w:val="0062073A"/>
    <w:rsid w:val="00624C92"/>
    <w:rsid w:val="00683295"/>
    <w:rsid w:val="00685A92"/>
    <w:rsid w:val="00696E6B"/>
    <w:rsid w:val="006A6068"/>
    <w:rsid w:val="006B3DD0"/>
    <w:rsid w:val="006B718F"/>
    <w:rsid w:val="006D6C19"/>
    <w:rsid w:val="006E1669"/>
    <w:rsid w:val="006F2F66"/>
    <w:rsid w:val="00731A3D"/>
    <w:rsid w:val="007466F3"/>
    <w:rsid w:val="007901B4"/>
    <w:rsid w:val="007935AC"/>
    <w:rsid w:val="007A1C88"/>
    <w:rsid w:val="007D009A"/>
    <w:rsid w:val="00814681"/>
    <w:rsid w:val="008166C8"/>
    <w:rsid w:val="008266C5"/>
    <w:rsid w:val="00846FF8"/>
    <w:rsid w:val="008503A4"/>
    <w:rsid w:val="0085254F"/>
    <w:rsid w:val="008749BC"/>
    <w:rsid w:val="00887806"/>
    <w:rsid w:val="00891EEA"/>
    <w:rsid w:val="00895A58"/>
    <w:rsid w:val="008B37BA"/>
    <w:rsid w:val="008C0D43"/>
    <w:rsid w:val="008E343B"/>
    <w:rsid w:val="008F3642"/>
    <w:rsid w:val="0090289C"/>
    <w:rsid w:val="00907430"/>
    <w:rsid w:val="00916482"/>
    <w:rsid w:val="00927C5B"/>
    <w:rsid w:val="00931B08"/>
    <w:rsid w:val="0093513C"/>
    <w:rsid w:val="00942C5D"/>
    <w:rsid w:val="00953339"/>
    <w:rsid w:val="00956257"/>
    <w:rsid w:val="009636BB"/>
    <w:rsid w:val="00972614"/>
    <w:rsid w:val="00973441"/>
    <w:rsid w:val="00980A67"/>
    <w:rsid w:val="00983CDB"/>
    <w:rsid w:val="00986579"/>
    <w:rsid w:val="009B7518"/>
    <w:rsid w:val="009C076B"/>
    <w:rsid w:val="009F1472"/>
    <w:rsid w:val="009F1CF5"/>
    <w:rsid w:val="00A05E2C"/>
    <w:rsid w:val="00A24AD4"/>
    <w:rsid w:val="00A33796"/>
    <w:rsid w:val="00A7352B"/>
    <w:rsid w:val="00A811A7"/>
    <w:rsid w:val="00A95269"/>
    <w:rsid w:val="00AB4316"/>
    <w:rsid w:val="00AC4B68"/>
    <w:rsid w:val="00AD61E4"/>
    <w:rsid w:val="00AE0AB8"/>
    <w:rsid w:val="00AF03E7"/>
    <w:rsid w:val="00B25BA4"/>
    <w:rsid w:val="00B36E88"/>
    <w:rsid w:val="00B52247"/>
    <w:rsid w:val="00B60866"/>
    <w:rsid w:val="00B62366"/>
    <w:rsid w:val="00B832D2"/>
    <w:rsid w:val="00BB0E0B"/>
    <w:rsid w:val="00BC5338"/>
    <w:rsid w:val="00BC59C2"/>
    <w:rsid w:val="00C040C3"/>
    <w:rsid w:val="00C1683A"/>
    <w:rsid w:val="00C45483"/>
    <w:rsid w:val="00C47F8A"/>
    <w:rsid w:val="00C76AC1"/>
    <w:rsid w:val="00C959B6"/>
    <w:rsid w:val="00CB1F0E"/>
    <w:rsid w:val="00CB503B"/>
    <w:rsid w:val="00CB5063"/>
    <w:rsid w:val="00CC2312"/>
    <w:rsid w:val="00CC7339"/>
    <w:rsid w:val="00CF1001"/>
    <w:rsid w:val="00CF4F34"/>
    <w:rsid w:val="00D07037"/>
    <w:rsid w:val="00D120B6"/>
    <w:rsid w:val="00D174E5"/>
    <w:rsid w:val="00D2743E"/>
    <w:rsid w:val="00D318C2"/>
    <w:rsid w:val="00D4307A"/>
    <w:rsid w:val="00D44BB0"/>
    <w:rsid w:val="00D44FD8"/>
    <w:rsid w:val="00D550CB"/>
    <w:rsid w:val="00D5752D"/>
    <w:rsid w:val="00DA0A2D"/>
    <w:rsid w:val="00DD4F80"/>
    <w:rsid w:val="00DD7946"/>
    <w:rsid w:val="00DE7348"/>
    <w:rsid w:val="00E07BB9"/>
    <w:rsid w:val="00E14DF9"/>
    <w:rsid w:val="00E30B17"/>
    <w:rsid w:val="00E40F9A"/>
    <w:rsid w:val="00E46A5F"/>
    <w:rsid w:val="00E83706"/>
    <w:rsid w:val="00E83C21"/>
    <w:rsid w:val="00E84E81"/>
    <w:rsid w:val="00ED70E8"/>
    <w:rsid w:val="00EF098F"/>
    <w:rsid w:val="00EF57DB"/>
    <w:rsid w:val="00F139AB"/>
    <w:rsid w:val="00F245AF"/>
    <w:rsid w:val="00F2508C"/>
    <w:rsid w:val="00F332E9"/>
    <w:rsid w:val="00F40875"/>
    <w:rsid w:val="00F503AB"/>
    <w:rsid w:val="00F657E5"/>
    <w:rsid w:val="00F67771"/>
    <w:rsid w:val="00FA6C7C"/>
    <w:rsid w:val="00FB520B"/>
    <w:rsid w:val="00FC4D50"/>
    <w:rsid w:val="00FD10BA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F99EE"/>
  <w15:chartTrackingRefBased/>
  <w15:docId w15:val="{C2B0D194-6F2B-47C4-9953-F1BF9532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DD0"/>
    <w:pPr>
      <w:tabs>
        <w:tab w:val="left" w:pos="851"/>
      </w:tabs>
      <w:spacing w:after="120" w:line="240" w:lineRule="auto"/>
      <w:ind w:firstLine="567"/>
      <w:jc w:val="both"/>
    </w:pPr>
    <w:rPr>
      <w:rFonts w:ascii="HelveticaLT" w:eastAsia="Times New Roman" w:hAnsi="HelveticaLT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767D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F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F7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C4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42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422B"/>
    <w:rPr>
      <w:rFonts w:ascii="HelveticaLT" w:eastAsia="Times New Roman" w:hAnsi="HelveticaL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22B"/>
    <w:rPr>
      <w:rFonts w:ascii="HelveticaLT" w:eastAsia="Times New Roman" w:hAnsi="HelveticaLT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56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4C3E9-E7FF-4879-AABE-E36A89D7C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3028</Words>
  <Characters>1727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Arūnas Šimkus</dc:creator>
  <cp:keywords/>
  <dc:description/>
  <cp:lastModifiedBy>Pranauskienė Giedrė (OLT)</cp:lastModifiedBy>
  <cp:revision>3</cp:revision>
  <dcterms:created xsi:type="dcterms:W3CDTF">2026-02-04T07:06:00Z</dcterms:created>
  <dcterms:modified xsi:type="dcterms:W3CDTF">2026-02-06T08:05:00Z</dcterms:modified>
</cp:coreProperties>
</file>